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F7" w:rsidRPr="00B94AAF" w:rsidRDefault="002773F7" w:rsidP="00277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№ 4 к приказу </w:t>
      </w:r>
    </w:p>
    <w:p w:rsidR="002773F7" w:rsidRPr="00B94AAF" w:rsidRDefault="002773F7" w:rsidP="002773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4AAF">
        <w:rPr>
          <w:rFonts w:ascii="Times New Roman" w:hAnsi="Times New Roman" w:cs="Times New Roman"/>
          <w:sz w:val="28"/>
          <w:szCs w:val="28"/>
        </w:rPr>
        <w:t xml:space="preserve">           МБОУ </w:t>
      </w:r>
      <w:proofErr w:type="spellStart"/>
      <w:r w:rsidRPr="00B94AAF">
        <w:rPr>
          <w:rFonts w:ascii="Times New Roman" w:hAnsi="Times New Roman" w:cs="Times New Roman"/>
          <w:sz w:val="28"/>
          <w:szCs w:val="28"/>
        </w:rPr>
        <w:t>Субботинская</w:t>
      </w:r>
      <w:proofErr w:type="spellEnd"/>
      <w:r w:rsidRPr="00B94AAF">
        <w:rPr>
          <w:rFonts w:ascii="Times New Roman" w:hAnsi="Times New Roman" w:cs="Times New Roman"/>
          <w:sz w:val="28"/>
          <w:szCs w:val="28"/>
        </w:rPr>
        <w:t xml:space="preserve">  СОШ</w:t>
      </w:r>
    </w:p>
    <w:p w:rsidR="002773F7" w:rsidRPr="00B94AAF" w:rsidRDefault="002773F7" w:rsidP="002773F7">
      <w:pPr>
        <w:pStyle w:val="a3"/>
        <w:rPr>
          <w:sz w:val="28"/>
          <w:szCs w:val="28"/>
        </w:rPr>
      </w:pPr>
      <w:r w:rsidRPr="00B9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B2735">
        <w:rPr>
          <w:rFonts w:ascii="Times New Roman" w:hAnsi="Times New Roman" w:cs="Times New Roman"/>
          <w:sz w:val="28"/>
          <w:szCs w:val="28"/>
        </w:rPr>
        <w:t xml:space="preserve">от </w:t>
      </w:r>
      <w:r w:rsidR="00F709BB" w:rsidRPr="003B2735">
        <w:rPr>
          <w:rFonts w:ascii="Times New Roman" w:hAnsi="Times New Roman" w:cs="Times New Roman"/>
          <w:sz w:val="28"/>
          <w:szCs w:val="28"/>
        </w:rPr>
        <w:t>1</w:t>
      </w:r>
      <w:r w:rsidR="003B2735" w:rsidRPr="003B2735">
        <w:rPr>
          <w:rFonts w:ascii="Times New Roman" w:hAnsi="Times New Roman" w:cs="Times New Roman"/>
          <w:sz w:val="28"/>
          <w:szCs w:val="28"/>
        </w:rPr>
        <w:t>8</w:t>
      </w:r>
      <w:r w:rsidRPr="003B2735">
        <w:rPr>
          <w:rFonts w:ascii="Times New Roman" w:hAnsi="Times New Roman" w:cs="Times New Roman"/>
          <w:sz w:val="28"/>
          <w:szCs w:val="28"/>
        </w:rPr>
        <w:t>.03.201</w:t>
      </w:r>
      <w:r w:rsidR="003B2735" w:rsidRPr="003B2735">
        <w:rPr>
          <w:rFonts w:ascii="Times New Roman" w:hAnsi="Times New Roman" w:cs="Times New Roman"/>
          <w:sz w:val="28"/>
          <w:szCs w:val="28"/>
        </w:rPr>
        <w:t>6</w:t>
      </w:r>
      <w:r w:rsidRPr="003B2735">
        <w:rPr>
          <w:rFonts w:ascii="Times New Roman" w:hAnsi="Times New Roman" w:cs="Times New Roman"/>
          <w:sz w:val="28"/>
          <w:szCs w:val="28"/>
        </w:rPr>
        <w:t xml:space="preserve">  № </w:t>
      </w:r>
      <w:r w:rsidR="003B2735" w:rsidRPr="003B2735">
        <w:rPr>
          <w:rFonts w:ascii="Times New Roman" w:hAnsi="Times New Roman" w:cs="Times New Roman"/>
          <w:sz w:val="28"/>
          <w:szCs w:val="28"/>
        </w:rPr>
        <w:t>12</w:t>
      </w:r>
      <w:r w:rsidRPr="003B2735">
        <w:rPr>
          <w:rFonts w:ascii="Times New Roman" w:hAnsi="Times New Roman" w:cs="Times New Roman"/>
          <w:sz w:val="28"/>
          <w:szCs w:val="28"/>
        </w:rPr>
        <w:t>-</w:t>
      </w:r>
      <w:r w:rsidRPr="003B2735">
        <w:rPr>
          <w:sz w:val="28"/>
          <w:szCs w:val="28"/>
        </w:rPr>
        <w:t>А</w:t>
      </w:r>
      <w:r w:rsidR="00F709BB" w:rsidRPr="003B2735">
        <w:rPr>
          <w:sz w:val="28"/>
          <w:szCs w:val="28"/>
        </w:rPr>
        <w:t xml:space="preserve"> </w:t>
      </w:r>
      <w:proofErr w:type="spellStart"/>
      <w:r w:rsidR="00F709BB" w:rsidRPr="003B2735">
        <w:rPr>
          <w:sz w:val="28"/>
          <w:szCs w:val="28"/>
        </w:rPr>
        <w:t>о</w:t>
      </w:r>
      <w:proofErr w:type="gramStart"/>
      <w:r w:rsidR="00F709BB" w:rsidRPr="003B2735">
        <w:rPr>
          <w:sz w:val="28"/>
          <w:szCs w:val="28"/>
        </w:rPr>
        <w:t>.д</w:t>
      </w:r>
      <w:proofErr w:type="spellEnd"/>
      <w:proofErr w:type="gramEnd"/>
    </w:p>
    <w:p w:rsidR="002773F7" w:rsidRDefault="002773F7" w:rsidP="002773F7">
      <w:pPr>
        <w:jc w:val="both"/>
        <w:rPr>
          <w:rFonts w:ascii="Times New Roman" w:hAnsi="Times New Roman" w:cs="Times New Roman"/>
          <w:b/>
        </w:rPr>
      </w:pPr>
    </w:p>
    <w:p w:rsidR="002773F7" w:rsidRPr="002773F7" w:rsidRDefault="002773F7" w:rsidP="00277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73F7">
        <w:rPr>
          <w:rFonts w:ascii="Times New Roman" w:hAnsi="Times New Roman" w:cs="Times New Roman"/>
          <w:b/>
          <w:sz w:val="24"/>
          <w:szCs w:val="24"/>
        </w:rPr>
        <w:t xml:space="preserve">Циклограмма распределения функциональных обязанностей работников МБОУ </w:t>
      </w:r>
      <w:proofErr w:type="spellStart"/>
      <w:r w:rsidRPr="002773F7">
        <w:rPr>
          <w:rFonts w:ascii="Times New Roman" w:hAnsi="Times New Roman" w:cs="Times New Roman"/>
          <w:b/>
          <w:sz w:val="24"/>
          <w:szCs w:val="24"/>
        </w:rPr>
        <w:t>Субботинская</w:t>
      </w:r>
      <w:proofErr w:type="spellEnd"/>
      <w:r w:rsidRPr="002773F7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="00FA28B6" w:rsidRPr="00FA28B6">
        <w:rPr>
          <w:rFonts w:ascii="Times New Roman" w:hAnsi="Times New Roman" w:cs="Times New Roman"/>
          <w:b/>
          <w:sz w:val="24"/>
          <w:szCs w:val="24"/>
        </w:rPr>
        <w:t>им. Героя Советского Союза С.У.Кривенко</w:t>
      </w:r>
      <w:r w:rsidR="00FA2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3F7">
        <w:rPr>
          <w:rFonts w:ascii="Times New Roman" w:hAnsi="Times New Roman" w:cs="Times New Roman"/>
          <w:b/>
          <w:sz w:val="24"/>
          <w:szCs w:val="24"/>
        </w:rPr>
        <w:t xml:space="preserve">по учебному </w:t>
      </w:r>
      <w:proofErr w:type="spellStart"/>
      <w:r w:rsidRPr="002773F7">
        <w:rPr>
          <w:rFonts w:ascii="Times New Roman" w:hAnsi="Times New Roman" w:cs="Times New Roman"/>
          <w:b/>
          <w:sz w:val="24"/>
          <w:szCs w:val="24"/>
        </w:rPr>
        <w:t>книгообеспечению</w:t>
      </w:r>
      <w:proofErr w:type="spellEnd"/>
      <w:r w:rsidRPr="002773F7">
        <w:rPr>
          <w:rFonts w:ascii="Times New Roman" w:hAnsi="Times New Roman" w:cs="Times New Roman"/>
          <w:b/>
          <w:sz w:val="24"/>
          <w:szCs w:val="24"/>
        </w:rPr>
        <w:t xml:space="preserve"> на  201</w:t>
      </w:r>
      <w:r w:rsidR="00FA28B6">
        <w:rPr>
          <w:rFonts w:ascii="Times New Roman" w:hAnsi="Times New Roman" w:cs="Times New Roman"/>
          <w:b/>
          <w:sz w:val="24"/>
          <w:szCs w:val="24"/>
        </w:rPr>
        <w:t>6</w:t>
      </w:r>
      <w:r w:rsidRPr="002773F7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FA28B6">
        <w:rPr>
          <w:rFonts w:ascii="Times New Roman" w:hAnsi="Times New Roman" w:cs="Times New Roman"/>
          <w:b/>
          <w:sz w:val="24"/>
          <w:szCs w:val="24"/>
        </w:rPr>
        <w:t>7</w:t>
      </w:r>
      <w:r w:rsidRPr="002773F7">
        <w:rPr>
          <w:rFonts w:ascii="Times New Roman" w:hAnsi="Times New Roman" w:cs="Times New Roman"/>
          <w:b/>
          <w:sz w:val="24"/>
          <w:szCs w:val="24"/>
        </w:rPr>
        <w:t xml:space="preserve">  учебный год.</w:t>
      </w:r>
      <w:proofErr w:type="gramEnd"/>
    </w:p>
    <w:tbl>
      <w:tblPr>
        <w:tblW w:w="9651" w:type="dxa"/>
        <w:tblInd w:w="-40" w:type="dxa"/>
        <w:tblLayout w:type="fixed"/>
        <w:tblLook w:val="0000"/>
      </w:tblPr>
      <w:tblGrid>
        <w:gridCol w:w="7661"/>
        <w:gridCol w:w="244"/>
        <w:gridCol w:w="30"/>
        <w:gridCol w:w="1716"/>
      </w:tblGrid>
      <w:tr w:rsidR="002773F7" w:rsidRPr="002773F7" w:rsidTr="002773F7">
        <w:trPr>
          <w:cantSplit/>
        </w:trPr>
        <w:tc>
          <w:tcPr>
            <w:tcW w:w="9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2773F7">
            <w:pPr>
              <w:pStyle w:val="2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2773F7">
              <w:rPr>
                <w:rFonts w:ascii="Times New Roman" w:hAnsi="Times New Roman" w:cs="Times New Roman"/>
                <w:szCs w:val="24"/>
              </w:rPr>
              <w:t>1.1 Учитель</w:t>
            </w:r>
          </w:p>
        </w:tc>
      </w:tr>
      <w:tr w:rsidR="002773F7" w:rsidRPr="002773F7" w:rsidTr="002773F7">
        <w:trPr>
          <w:cantSplit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Анализирует необходимое количество учебников,  обеспечивающих реализацию БУП  с учетом преемственности по вертикали (преемственность обучения с 1 по 11 </w:t>
            </w:r>
            <w:proofErr w:type="spellStart"/>
            <w:r w:rsidRPr="002773F7">
              <w:rPr>
                <w:rFonts w:ascii="Times New Roman" w:hAnsi="Times New Roman" w:cs="Times New Roman"/>
              </w:rPr>
              <w:t>кл</w:t>
            </w:r>
            <w:proofErr w:type="spellEnd"/>
            <w:r w:rsidRPr="002773F7">
              <w:rPr>
                <w:rFonts w:ascii="Times New Roman" w:hAnsi="Times New Roman" w:cs="Times New Roman"/>
              </w:rPr>
              <w:t xml:space="preserve">.) и горизонтали (целостность </w:t>
            </w:r>
            <w:proofErr w:type="spellStart"/>
            <w:proofErr w:type="gramStart"/>
            <w:r w:rsidRPr="002773F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2773F7">
              <w:rPr>
                <w:rFonts w:ascii="Times New Roman" w:hAnsi="Times New Roman" w:cs="Times New Roman"/>
              </w:rPr>
              <w:t>- методического</w:t>
            </w:r>
            <w:proofErr w:type="gramEnd"/>
            <w:r w:rsidRPr="002773F7">
              <w:rPr>
                <w:rFonts w:ascii="Times New Roman" w:hAnsi="Times New Roman" w:cs="Times New Roman"/>
              </w:rPr>
              <w:t xml:space="preserve"> комплекта: программа,  учебник,  методическое пособие,  дидактические и раздаточные материалы) в соответствии с образовательной программой школы,  количеством учащихся и формирует потребность в учебной литературе по своему предмету; передаёт данные завучу и педагогу-библиотекарю.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Январь,  май, сентябрь</w:t>
            </w:r>
          </w:p>
        </w:tc>
      </w:tr>
      <w:tr w:rsidR="002773F7" w:rsidRPr="002773F7" w:rsidTr="002773F7">
        <w:trPr>
          <w:cantSplit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Делает дополнительную заявку на недостающие учебники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773F7" w:rsidRPr="002773F7" w:rsidTr="002773F7">
        <w:trPr>
          <w:cantSplit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Следит за состоянием  учебников  по своему предмету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773F7" w:rsidRPr="002773F7" w:rsidTr="002773F7">
        <w:trPr>
          <w:cantSplit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Ежегодно контролирует соответствие используемых учебников стандартам,  учебным  программам,  Федеральному Перечню учебных изданий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Январь,    август</w:t>
            </w:r>
          </w:p>
        </w:tc>
      </w:tr>
      <w:tr w:rsidR="002773F7" w:rsidRPr="002773F7" w:rsidTr="002773F7">
        <w:trPr>
          <w:cantSplit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2773F7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2773F7">
              <w:rPr>
                <w:rFonts w:ascii="Times New Roman" w:hAnsi="Times New Roman" w:cs="Times New Roman"/>
                <w:b/>
              </w:rPr>
              <w:t xml:space="preserve">                        1.2 </w:t>
            </w: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2773F7">
              <w:rPr>
                <w:rFonts w:ascii="Times New Roman" w:hAnsi="Times New Roman" w:cs="Times New Roman"/>
                <w:b/>
                <w:i/>
              </w:rPr>
              <w:t>уководитель школьного методического объединения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3F7" w:rsidRPr="002773F7" w:rsidTr="002773F7">
        <w:trPr>
          <w:cantSplit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Вносит предложения об утверждении перечня учебников,  необходимых для реализации образовательной программы школы на следующий год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Январь</w:t>
            </w:r>
          </w:p>
          <w:p w:rsidR="002773F7" w:rsidRPr="002773F7" w:rsidRDefault="002773F7" w:rsidP="00C34E65">
            <w:pPr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апрель</w:t>
            </w:r>
          </w:p>
        </w:tc>
      </w:tr>
      <w:tr w:rsidR="002773F7" w:rsidRPr="002773F7" w:rsidTr="002773F7">
        <w:trPr>
          <w:cantSplit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Формирует пакет заявок на приобретение учебных пособий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Февраль</w:t>
            </w:r>
          </w:p>
          <w:p w:rsidR="002773F7" w:rsidRPr="002773F7" w:rsidRDefault="002773F7" w:rsidP="00C34E65">
            <w:pPr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март</w:t>
            </w:r>
          </w:p>
        </w:tc>
      </w:tr>
      <w:tr w:rsidR="002773F7" w:rsidRPr="002773F7" w:rsidTr="002773F7">
        <w:trPr>
          <w:cantSplit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Определяет перечень учебников для каждого конкретного класса по своей предметной области и доводит его до сведения библиотеки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Январь</w:t>
            </w:r>
          </w:p>
          <w:p w:rsidR="002773F7" w:rsidRPr="002773F7" w:rsidRDefault="002773F7" w:rsidP="00C34E65">
            <w:pPr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773F7" w:rsidRPr="002773F7" w:rsidTr="002773F7">
        <w:trPr>
          <w:cantSplit/>
          <w:trHeight w:val="227"/>
        </w:trPr>
        <w:tc>
          <w:tcPr>
            <w:tcW w:w="9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3F7">
              <w:rPr>
                <w:rFonts w:ascii="Times New Roman" w:hAnsi="Times New Roman" w:cs="Times New Roman"/>
                <w:i/>
                <w:sz w:val="24"/>
                <w:szCs w:val="24"/>
              </w:rPr>
              <w:t>1.3.Классный руководитель</w:t>
            </w:r>
          </w:p>
        </w:tc>
      </w:tr>
      <w:tr w:rsidR="002773F7" w:rsidRPr="002773F7" w:rsidTr="002773F7">
        <w:trPr>
          <w:cantSplit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Участвует в выдаче и приеме учебников из школьного фонда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Май,  июнь,  сентябрь</w:t>
            </w:r>
          </w:p>
        </w:tc>
      </w:tr>
      <w:tr w:rsidR="002773F7" w:rsidRPr="002773F7" w:rsidTr="002773F7">
        <w:trPr>
          <w:cantSplit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Проверяет наличие комплекта учебников у каждого учащегося класса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Сентябрь,  1 раз в полугодие,  по мере прихода новых учащихся</w:t>
            </w:r>
          </w:p>
        </w:tc>
      </w:tr>
      <w:tr w:rsidR="002773F7" w:rsidRPr="002773F7" w:rsidTr="002773F7">
        <w:trPr>
          <w:cantSplit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lastRenderedPageBreak/>
              <w:t xml:space="preserve">Информирует родителей,  учащихся о перечне необходимых учебников,  входящих в комплект  школьника данного класса, с правилами учебного </w:t>
            </w:r>
            <w:proofErr w:type="spellStart"/>
            <w:r w:rsidRPr="002773F7">
              <w:rPr>
                <w:rFonts w:ascii="Times New Roman" w:hAnsi="Times New Roman" w:cs="Times New Roman"/>
              </w:rPr>
              <w:t>книгообеспечения</w:t>
            </w:r>
            <w:proofErr w:type="spellEnd"/>
            <w:r w:rsidRPr="002773F7">
              <w:rPr>
                <w:rFonts w:ascii="Times New Roman" w:hAnsi="Times New Roman" w:cs="Times New Roman"/>
              </w:rPr>
              <w:t xml:space="preserve"> в школе. 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март-май  </w:t>
            </w:r>
          </w:p>
        </w:tc>
      </w:tr>
      <w:tr w:rsidR="002773F7" w:rsidRPr="002773F7" w:rsidTr="002773F7">
        <w:trPr>
          <w:cantSplit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Организует  ликвидацию задолженности по учебникам учащимися класса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Июнь, август, сентябрь-октябрь</w:t>
            </w:r>
          </w:p>
        </w:tc>
      </w:tr>
      <w:tr w:rsidR="002773F7" w:rsidRPr="002773F7" w:rsidTr="002773F7">
        <w:trPr>
          <w:cantSplit/>
        </w:trPr>
        <w:tc>
          <w:tcPr>
            <w:tcW w:w="9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2773F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773F7">
              <w:rPr>
                <w:rFonts w:ascii="Times New Roman" w:hAnsi="Times New Roman" w:cs="Times New Roman"/>
                <w:b/>
                <w:bCs/>
                <w:i/>
              </w:rPr>
              <w:t xml:space="preserve">1.4.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r w:rsidRPr="002773F7">
              <w:rPr>
                <w:rFonts w:ascii="Times New Roman" w:hAnsi="Times New Roman" w:cs="Times New Roman"/>
                <w:b/>
                <w:bCs/>
                <w:i/>
              </w:rPr>
              <w:t xml:space="preserve">едагог-библиотекарь 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Проводит анализ состояния библиотечного фонда учебников в соответствии с ежегодной потребностью образовательного учреждения,  с реализуемой им образовательной программой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 Январь</w:t>
            </w:r>
          </w:p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Формирует потребность школы   в учебниках в соответствии с Федеральным перечнем,  УМК школы,  составляет совместно с заместителем директора по учебной работе школьный сводный заказ  на учебники и представляет его на утверждение директору.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  февраль 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Организует прием учебной литературы,  обеспечивает учет и хранение,  своевременно списывает физически и морально устаревшие учебники, организует сдачу макулатуры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Постоянно</w:t>
            </w:r>
          </w:p>
          <w:p w:rsidR="002773F7" w:rsidRPr="002773F7" w:rsidRDefault="002773F7" w:rsidP="00C34E65">
            <w:pPr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Май,</w:t>
            </w:r>
            <w:r w:rsidR="00EB7443">
              <w:rPr>
                <w:rFonts w:ascii="Times New Roman" w:hAnsi="Times New Roman" w:cs="Times New Roman"/>
              </w:rPr>
              <w:t xml:space="preserve"> </w:t>
            </w:r>
            <w:r w:rsidRPr="002773F7">
              <w:rPr>
                <w:rFonts w:ascii="Times New Roman" w:hAnsi="Times New Roman" w:cs="Times New Roman"/>
              </w:rPr>
              <w:t>июнь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Готовит отчет ОУ о выполнении программы учреждения по созданию фонда учебников и поступления учебников в библиотечный фонд, отчёт по </w:t>
            </w:r>
            <w:proofErr w:type="spellStart"/>
            <w:r w:rsidRPr="002773F7">
              <w:rPr>
                <w:rFonts w:ascii="Times New Roman" w:hAnsi="Times New Roman" w:cs="Times New Roman"/>
              </w:rPr>
              <w:t>книгообеспеченности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До 20 сентября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Составляет базу данных излишних учебников,  возможных для передачи в муниципальный обменный фонд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До 1 апреля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Подаёт запрос в обменный фонд района- края о недостающих учебниках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Апрель-май, август-сентябрь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Информирует руководителей  МО, зам. директора по учебной  работе об изменениях </w:t>
            </w:r>
            <w:proofErr w:type="gramStart"/>
            <w:r w:rsidRPr="002773F7">
              <w:rPr>
                <w:rFonts w:ascii="Times New Roman" w:hAnsi="Times New Roman" w:cs="Times New Roman"/>
              </w:rPr>
              <w:t>в</w:t>
            </w:r>
            <w:proofErr w:type="gramEnd"/>
            <w:r w:rsidRPr="002773F7">
              <w:rPr>
                <w:rFonts w:ascii="Times New Roman" w:hAnsi="Times New Roman" w:cs="Times New Roman"/>
              </w:rPr>
              <w:t xml:space="preserve"> учебном </w:t>
            </w:r>
            <w:proofErr w:type="spellStart"/>
            <w:r w:rsidRPr="002773F7">
              <w:rPr>
                <w:rFonts w:ascii="Times New Roman" w:hAnsi="Times New Roman" w:cs="Times New Roman"/>
              </w:rPr>
              <w:t>книгообеспечении</w:t>
            </w:r>
            <w:proofErr w:type="spellEnd"/>
            <w:r w:rsidRPr="00277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Ведёт </w:t>
            </w:r>
            <w:proofErr w:type="spellStart"/>
            <w:r w:rsidRPr="002773F7">
              <w:rPr>
                <w:rFonts w:ascii="Times New Roman" w:hAnsi="Times New Roman" w:cs="Times New Roman"/>
              </w:rPr>
              <w:t>докомплектование</w:t>
            </w:r>
            <w:proofErr w:type="spellEnd"/>
            <w:r w:rsidRPr="002773F7">
              <w:rPr>
                <w:rFonts w:ascii="Times New Roman" w:hAnsi="Times New Roman" w:cs="Times New Roman"/>
              </w:rPr>
              <w:t xml:space="preserve"> недостающих учебников (через обменный фонд района,  книготорги)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Февраль-сентябрь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Осуществляет финансовый обсчет  плана приобретений учебников на следующий учебный год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Апрель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Готовит для утверждения перечень учебников, принимаемых взамен утерянных, ежегодно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апрель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Участвует в разработке нормативно-правовой базы по </w:t>
            </w:r>
            <w:proofErr w:type="gramStart"/>
            <w:r w:rsidRPr="002773F7">
              <w:rPr>
                <w:rFonts w:ascii="Times New Roman" w:hAnsi="Times New Roman" w:cs="Times New Roman"/>
              </w:rPr>
              <w:t>учебному</w:t>
            </w:r>
            <w:proofErr w:type="gramEnd"/>
            <w:r w:rsidRPr="00277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3F7">
              <w:rPr>
                <w:rFonts w:ascii="Times New Roman" w:hAnsi="Times New Roman" w:cs="Times New Roman"/>
              </w:rPr>
              <w:t>книгообеспечению</w:t>
            </w:r>
            <w:proofErr w:type="spellEnd"/>
            <w:r w:rsidRPr="002773F7">
              <w:rPr>
                <w:rFonts w:ascii="Times New Roman" w:hAnsi="Times New Roman" w:cs="Times New Roman"/>
              </w:rPr>
              <w:t xml:space="preserve"> в рамках своей компетенции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март-май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 Осуществляет подготовку к сдаче учебников (график, учебники взамен утерянных)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май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Проводит смотр-конкурс на  лучшее состояние учебной книги 1-4 класс, 5-9 класс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Декабрь,</w:t>
            </w:r>
            <w:r w:rsidR="00B94AAF">
              <w:rPr>
                <w:rFonts w:ascii="Times New Roman" w:hAnsi="Times New Roman" w:cs="Times New Roman"/>
              </w:rPr>
              <w:t xml:space="preserve"> </w:t>
            </w:r>
            <w:r w:rsidRPr="002773F7">
              <w:rPr>
                <w:rFonts w:ascii="Times New Roman" w:hAnsi="Times New Roman" w:cs="Times New Roman"/>
              </w:rPr>
              <w:t>апрель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lastRenderedPageBreak/>
              <w:t>Осуществляет массовую выдачу учебников 1-11 класс (графики, комплекты учебников по годам издания)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Август, сентябрь</w:t>
            </w:r>
          </w:p>
        </w:tc>
      </w:tr>
      <w:tr w:rsidR="002773F7" w:rsidRPr="002773F7" w:rsidTr="00B94AAF">
        <w:trPr>
          <w:cantSplit/>
          <w:trHeight w:val="558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Осуществляет массовый прием учебников 1-11 класс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Май, июнь, август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Организует ремонт учебников силами учащихся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Май, июнь, август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Осуществляет процедуру приема взамен </w:t>
            </w:r>
            <w:proofErr w:type="gramStart"/>
            <w:r w:rsidRPr="002773F7">
              <w:rPr>
                <w:rFonts w:ascii="Times New Roman" w:hAnsi="Times New Roman" w:cs="Times New Roman"/>
              </w:rPr>
              <w:t>утерянных</w:t>
            </w:r>
            <w:proofErr w:type="gramEnd"/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По мере надобности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Информирует педагогический коллектив о вновь поступивших учебниках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773F7" w:rsidRPr="002773F7" w:rsidTr="002773F7">
        <w:trPr>
          <w:cantSplit/>
        </w:trPr>
        <w:tc>
          <w:tcPr>
            <w:tcW w:w="9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773F7">
              <w:rPr>
                <w:rFonts w:ascii="Times New Roman" w:hAnsi="Times New Roman" w:cs="Times New Roman"/>
                <w:b/>
                <w:bCs/>
                <w:i/>
              </w:rPr>
              <w:t>1.6.Заместитель директора по учебной работе</w:t>
            </w:r>
          </w:p>
        </w:tc>
      </w:tr>
      <w:tr w:rsidR="002773F7" w:rsidRPr="002773F7" w:rsidTr="002773F7">
        <w:trPr>
          <w:cantSplit/>
        </w:trPr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Корректирует образовательную программу ОУ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Март, май,  август</w:t>
            </w:r>
          </w:p>
        </w:tc>
      </w:tr>
      <w:tr w:rsidR="002773F7" w:rsidRPr="002773F7" w:rsidTr="002773F7">
        <w:trPr>
          <w:cantSplit/>
        </w:trPr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Обеспечивает контроль за обеспечением учителями  преемственности по вертикали (преемственность обучения с 1 по 11 </w:t>
            </w:r>
            <w:proofErr w:type="spellStart"/>
            <w:r w:rsidRPr="002773F7">
              <w:rPr>
                <w:rFonts w:ascii="Times New Roman" w:hAnsi="Times New Roman" w:cs="Times New Roman"/>
              </w:rPr>
              <w:t>кл</w:t>
            </w:r>
            <w:proofErr w:type="spellEnd"/>
            <w:r w:rsidRPr="002773F7">
              <w:rPr>
                <w:rFonts w:ascii="Times New Roman" w:hAnsi="Times New Roman" w:cs="Times New Roman"/>
              </w:rPr>
              <w:t xml:space="preserve">.) и горизонтали (целостность </w:t>
            </w:r>
            <w:proofErr w:type="spellStart"/>
            <w:proofErr w:type="gramStart"/>
            <w:r w:rsidRPr="002773F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2773F7">
              <w:rPr>
                <w:rFonts w:ascii="Times New Roman" w:hAnsi="Times New Roman" w:cs="Times New Roman"/>
              </w:rPr>
              <w:t>- методического</w:t>
            </w:r>
            <w:proofErr w:type="gramEnd"/>
            <w:r w:rsidRPr="002773F7">
              <w:rPr>
                <w:rFonts w:ascii="Times New Roman" w:hAnsi="Times New Roman" w:cs="Times New Roman"/>
              </w:rPr>
              <w:t xml:space="preserve"> комплекта: программа,   учебник,   методическое пособие,   дидактические и раздаточные материалы) в соответствии с реализуемыми школой УМК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2773F7" w:rsidRPr="002773F7" w:rsidTr="002773F7">
        <w:trPr>
          <w:cantSplit/>
        </w:trPr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Контролирует обеспеченность учебниками, </w:t>
            </w:r>
            <w:proofErr w:type="gramStart"/>
            <w:r w:rsidRPr="002773F7">
              <w:rPr>
                <w:rFonts w:ascii="Times New Roman" w:hAnsi="Times New Roman" w:cs="Times New Roman"/>
              </w:rPr>
              <w:t>утвержденный</w:t>
            </w:r>
            <w:proofErr w:type="gramEnd"/>
            <w:r w:rsidRPr="002773F7">
              <w:rPr>
                <w:rFonts w:ascii="Times New Roman" w:hAnsi="Times New Roman" w:cs="Times New Roman"/>
              </w:rPr>
              <w:t xml:space="preserve"> УМК образовательного учреждения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 июнь,  август,  сентябрь</w:t>
            </w:r>
          </w:p>
        </w:tc>
      </w:tr>
      <w:tr w:rsidR="002773F7" w:rsidRPr="002773F7" w:rsidTr="002773F7">
        <w:trPr>
          <w:cantSplit/>
        </w:trPr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Проводит работу по составлению перечня учебников,    планируемых на следующий учебный год для реализации образовательной программы ОУ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Январь, февраль</w:t>
            </w:r>
          </w:p>
        </w:tc>
      </w:tr>
      <w:tr w:rsidR="002773F7" w:rsidRPr="002773F7" w:rsidTr="002773F7">
        <w:trPr>
          <w:cantSplit/>
        </w:trPr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Организует работу с педагогическим коллективом по изучению и анализу  Федерального перечня учебных изданий.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2773F7" w:rsidRPr="002773F7" w:rsidTr="002773F7">
        <w:trPr>
          <w:cantSplit/>
        </w:trPr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Ежегодно контролирует соответствие </w:t>
            </w:r>
            <w:proofErr w:type="gramStart"/>
            <w:r w:rsidRPr="002773F7">
              <w:rPr>
                <w:rFonts w:ascii="Times New Roman" w:hAnsi="Times New Roman" w:cs="Times New Roman"/>
              </w:rPr>
              <w:t>реализуемого</w:t>
            </w:r>
            <w:proofErr w:type="gramEnd"/>
            <w:r w:rsidRPr="002773F7">
              <w:rPr>
                <w:rFonts w:ascii="Times New Roman" w:hAnsi="Times New Roman" w:cs="Times New Roman"/>
              </w:rPr>
              <w:t xml:space="preserve"> УМК школы стандартам,    учебным  программам,    Федеральному  перечню учебных изданий.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2773F7" w:rsidRPr="002773F7" w:rsidTr="002773F7">
        <w:trPr>
          <w:cantSplit/>
        </w:trPr>
        <w:tc>
          <w:tcPr>
            <w:tcW w:w="9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773F7">
              <w:rPr>
                <w:rFonts w:ascii="Times New Roman" w:hAnsi="Times New Roman" w:cs="Times New Roman"/>
                <w:b/>
                <w:bCs/>
                <w:i/>
              </w:rPr>
              <w:t>1.7.Руководитель ОУ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Отвечает за  комплектование и сохранность фонда учебной литературы в целом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Ежегодно утверждает </w:t>
            </w:r>
            <w:proofErr w:type="spellStart"/>
            <w:proofErr w:type="gramStart"/>
            <w:r w:rsidRPr="002773F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2773F7">
              <w:rPr>
                <w:rFonts w:ascii="Times New Roman" w:hAnsi="Times New Roman" w:cs="Times New Roman"/>
              </w:rPr>
              <w:t>- методический</w:t>
            </w:r>
            <w:proofErr w:type="gramEnd"/>
            <w:r w:rsidRPr="002773F7">
              <w:rPr>
                <w:rFonts w:ascii="Times New Roman" w:hAnsi="Times New Roman" w:cs="Times New Roman"/>
              </w:rPr>
              <w:t xml:space="preserve"> комплект образовательного учреждения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май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Утверждает нормативно- правовую базу по </w:t>
            </w:r>
            <w:proofErr w:type="spellStart"/>
            <w:r w:rsidRPr="002773F7">
              <w:rPr>
                <w:rFonts w:ascii="Times New Roman" w:hAnsi="Times New Roman" w:cs="Times New Roman"/>
              </w:rPr>
              <w:t>книгообеспечению</w:t>
            </w:r>
            <w:proofErr w:type="spellEnd"/>
            <w:r w:rsidRPr="002773F7">
              <w:rPr>
                <w:rFonts w:ascii="Times New Roman" w:hAnsi="Times New Roman" w:cs="Times New Roman"/>
              </w:rPr>
              <w:t xml:space="preserve"> в рамках своей компетенции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773F7" w:rsidRPr="002773F7" w:rsidTr="002773F7">
        <w:trPr>
          <w:cantSplit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 xml:space="preserve">Утверждает прогноз потребности учебников на следующий год,   в т.ч. прогноз финансовой потребности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F7" w:rsidRPr="002773F7" w:rsidRDefault="002773F7" w:rsidP="00C34E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73F7">
              <w:rPr>
                <w:rFonts w:ascii="Times New Roman" w:hAnsi="Times New Roman" w:cs="Times New Roman"/>
              </w:rPr>
              <w:t>Январь-февраль</w:t>
            </w:r>
          </w:p>
        </w:tc>
      </w:tr>
    </w:tbl>
    <w:p w:rsidR="00074860" w:rsidRDefault="00074860"/>
    <w:sectPr w:rsidR="00074860" w:rsidSect="00DC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3F7"/>
    <w:rsid w:val="00074860"/>
    <w:rsid w:val="00187620"/>
    <w:rsid w:val="002773F7"/>
    <w:rsid w:val="003674CD"/>
    <w:rsid w:val="003B2735"/>
    <w:rsid w:val="0045615C"/>
    <w:rsid w:val="00B94AAF"/>
    <w:rsid w:val="00DC6912"/>
    <w:rsid w:val="00EB7443"/>
    <w:rsid w:val="00F709BB"/>
    <w:rsid w:val="00FA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12"/>
  </w:style>
  <w:style w:type="paragraph" w:styleId="1">
    <w:name w:val="heading 1"/>
    <w:basedOn w:val="a"/>
    <w:next w:val="a"/>
    <w:link w:val="10"/>
    <w:qFormat/>
    <w:rsid w:val="002773F7"/>
    <w:pPr>
      <w:keepNext/>
      <w:widowControl w:val="0"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773F7"/>
    <w:pPr>
      <w:keepNext/>
      <w:widowControl w:val="0"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Arial Unicode MS" w:hAnsi="Arial" w:cs="Arial"/>
      <w:b/>
      <w:bCs/>
      <w:i/>
      <w:iCs/>
      <w:kern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F7"/>
    <w:rPr>
      <w:rFonts w:ascii="Arial" w:eastAsia="Arial Unicode MS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rsid w:val="002773F7"/>
    <w:rPr>
      <w:rFonts w:ascii="Arial" w:eastAsia="Arial Unicode MS" w:hAnsi="Arial" w:cs="Arial"/>
      <w:b/>
      <w:bCs/>
      <w:i/>
      <w:iCs/>
      <w:kern w:val="1"/>
      <w:sz w:val="24"/>
      <w:szCs w:val="28"/>
    </w:rPr>
  </w:style>
  <w:style w:type="paragraph" w:styleId="a3">
    <w:name w:val="No Spacing"/>
    <w:uiPriority w:val="1"/>
    <w:qFormat/>
    <w:rsid w:val="002773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847</Words>
  <Characters>4831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2015-03-11T11:15:00Z</cp:lastPrinted>
  <dcterms:created xsi:type="dcterms:W3CDTF">2015-03-11T10:52:00Z</dcterms:created>
  <dcterms:modified xsi:type="dcterms:W3CDTF">2016-11-01T10:04:00Z</dcterms:modified>
</cp:coreProperties>
</file>